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关于举办专题培训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的通知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各部门、各单位：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为了提高我校党员干部处理宗教问题的能力和水平，按照《黑龙江省2020年抵御和防范校园传教渗透专门协调机制》要求，开展专题培训。现将有关事宜通知如下：</w:t>
      </w:r>
    </w:p>
    <w:p>
      <w:pPr>
        <w:numPr>
          <w:ilvl w:val="0"/>
          <w:numId w:val="0"/>
        </w:num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一、培训主题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深入学习贯彻习近平总书记关于宗教问题的重要论述，提高政治站位，充分认识高校抵防宗教渗透的极端重要性和紧迫性，进一步增强做好宗教工作的责任感和使命感。</w:t>
      </w:r>
    </w:p>
    <w:p>
      <w:pPr>
        <w:numPr>
          <w:ilvl w:val="0"/>
          <w:numId w:val="0"/>
        </w:num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二、培训时间、地点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2020年8月25日下午2时（星期二）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尚德楼三楼学术报告厅</w:t>
      </w:r>
    </w:p>
    <w:p>
      <w:p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三、参加人员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分管统战工作的校领导、宣传统战部全体人员、各部门负责人、各二级学院党总支书记、辅导员办公室主任。</w:t>
      </w:r>
    </w:p>
    <w:p>
      <w:p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四、培训内容</w:t>
      </w:r>
    </w:p>
    <w:p>
      <w:p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培训会由省委教育工委副书记、省教育厅党组副书记申林同志主持。邀请省民宗委副主任马国力同志就有关宗教问题专题讲座。</w:t>
      </w:r>
    </w:p>
    <w:p>
      <w:pPr>
        <w:numPr>
          <w:ilvl w:val="0"/>
          <w:numId w:val="0"/>
        </w:num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五、培训方式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培训使用腾讯视频会议系统</w:t>
      </w:r>
    </w:p>
    <w:p>
      <w:pPr>
        <w:numPr>
          <w:ilvl w:val="0"/>
          <w:numId w:val="0"/>
        </w:numPr>
        <w:ind w:firstLine="683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4"/>
          <w:szCs w:val="34"/>
          <w:lang w:val="en-US" w:eastAsia="zh-CN"/>
        </w:rPr>
        <w:t>六、有关要求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1.各部门要高度重视，组织好本部门相关人员提前10分钟入场，14:00准时开始视频会议。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2.为确保视频会议效果，请所有人员在会议期间将手机调至静音或关机状态。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3.不能参加视频会议的请向宣传统战部部长于晓阳请假。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联系人：李晓鹏，联系电话：13895779762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 xml:space="preserve">                                    宣传统战部</w:t>
      </w:r>
    </w:p>
    <w:p>
      <w:pPr>
        <w:numPr>
          <w:ilvl w:val="0"/>
          <w:numId w:val="0"/>
        </w:numPr>
        <w:ind w:firstLine="5780" w:firstLineChars="1700"/>
        <w:rPr>
          <w:rFonts w:hint="default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2020年8月21日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C5EF2"/>
    <w:rsid w:val="3D894A35"/>
    <w:rsid w:val="4B1D2A01"/>
    <w:rsid w:val="56761C91"/>
    <w:rsid w:val="5679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XUANCHUANBU</dc:creator>
  <lastModifiedBy>徐召阳</lastModifiedBy>
  <dcterms:modified xsi:type="dcterms:W3CDTF">2020-08-24T03:04:43Z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